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9E2" w:rsidRPr="000530D2" w:rsidRDefault="009269E2" w:rsidP="009269E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>Урок  по теме</w:t>
      </w:r>
      <w:proofErr w:type="gramStart"/>
      <w:r w:rsidRPr="000530D2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9269E2" w:rsidRPr="000530D2" w:rsidRDefault="008A1F5A" w:rsidP="009269E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257B">
        <w:rPr>
          <w:rFonts w:ascii="Times New Roman" w:hAnsi="Times New Roman" w:cs="Times New Roman"/>
          <w:b/>
          <w:bCs/>
          <w:sz w:val="28"/>
          <w:szCs w:val="28"/>
        </w:rPr>
        <w:t xml:space="preserve">«Решение </w:t>
      </w:r>
      <w:r w:rsidR="009269E2" w:rsidRPr="000530D2">
        <w:rPr>
          <w:rFonts w:ascii="Times New Roman" w:hAnsi="Times New Roman" w:cs="Times New Roman"/>
          <w:b/>
          <w:bCs/>
          <w:sz w:val="28"/>
          <w:szCs w:val="28"/>
        </w:rPr>
        <w:t xml:space="preserve"> комби</w:t>
      </w:r>
      <w:r w:rsidR="008C6127">
        <w:rPr>
          <w:rFonts w:ascii="Times New Roman" w:hAnsi="Times New Roman" w:cs="Times New Roman"/>
          <w:b/>
          <w:bCs/>
          <w:sz w:val="28"/>
          <w:szCs w:val="28"/>
        </w:rPr>
        <w:t>нированных уравнений. Задания №13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69E2" w:rsidRPr="000530D2">
        <w:rPr>
          <w:rFonts w:ascii="Times New Roman" w:hAnsi="Times New Roman" w:cs="Times New Roman"/>
          <w:b/>
          <w:bCs/>
          <w:sz w:val="28"/>
          <w:szCs w:val="28"/>
        </w:rPr>
        <w:t xml:space="preserve"> ЕГЭ</w:t>
      </w:r>
      <w:proofErr w:type="gramStart"/>
      <w:r w:rsidR="009269E2" w:rsidRPr="000530D2">
        <w:rPr>
          <w:rFonts w:ascii="Times New Roman" w:hAnsi="Times New Roman" w:cs="Times New Roman"/>
          <w:b/>
          <w:bCs/>
          <w:sz w:val="28"/>
          <w:szCs w:val="28"/>
        </w:rPr>
        <w:t>.» (</w:t>
      </w:r>
      <w:proofErr w:type="gramEnd"/>
      <w:r w:rsidR="009269E2" w:rsidRPr="000530D2">
        <w:rPr>
          <w:rFonts w:ascii="Times New Roman" w:hAnsi="Times New Roman" w:cs="Times New Roman"/>
          <w:b/>
          <w:bCs/>
          <w:sz w:val="28"/>
          <w:szCs w:val="28"/>
        </w:rPr>
        <w:t>11-й класс)</w:t>
      </w:r>
    </w:p>
    <w:p w:rsidR="009269E2" w:rsidRPr="000530D2" w:rsidRDefault="008C6127" w:rsidP="009269E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Учитель математики МБОУ СОШ №1 с.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Новобелокатай</w:t>
      </w:r>
      <w:proofErr w:type="spellEnd"/>
      <w:r w:rsidR="009269E2" w:rsidRPr="000530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C6127" w:rsidRPr="000530D2" w:rsidRDefault="008C6127" w:rsidP="008C612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Потеряева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Алена Николаевна</w:t>
      </w:r>
    </w:p>
    <w:p w:rsidR="009269E2" w:rsidRPr="000530D2" w:rsidRDefault="009269E2" w:rsidP="009269E2">
      <w:pPr>
        <w:rPr>
          <w:rFonts w:ascii="Times New Roman" w:hAnsi="Times New Roman" w:cs="Times New Roman"/>
          <w:bCs/>
          <w:sz w:val="28"/>
          <w:szCs w:val="28"/>
        </w:rPr>
      </w:pP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  <w:r w:rsidRPr="000530D2">
        <w:rPr>
          <w:rFonts w:ascii="Times New Roman" w:hAnsi="Times New Roman" w:cs="Times New Roman"/>
          <w:sz w:val="28"/>
          <w:szCs w:val="28"/>
        </w:rPr>
        <w:t>  Систематизировать и обобщить умения и навыки решения тригонометрических и комбинированных уравнений типа;</w:t>
      </w:r>
      <w:r w:rsidRPr="000530D2">
        <w:rPr>
          <w:rFonts w:ascii="Times New Roman" w:hAnsi="Times New Roman" w:cs="Times New Roman"/>
          <w:sz w:val="28"/>
          <w:szCs w:val="28"/>
        </w:rPr>
        <w:tab/>
        <w:t>проводить отбор корней разными способами.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  <w:r w:rsidRPr="000530D2">
        <w:rPr>
          <w:rFonts w:ascii="Times New Roman" w:hAnsi="Times New Roman" w:cs="Times New Roman"/>
          <w:sz w:val="28"/>
          <w:szCs w:val="28"/>
        </w:rPr>
        <w:t>  развивать познавательный интерес, логическое мышление, внимание, навыки самоконтроля.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530D2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proofErr w:type="gramEnd"/>
      <w:r w:rsidRPr="000530D2">
        <w:rPr>
          <w:rFonts w:ascii="Times New Roman" w:hAnsi="Times New Roman" w:cs="Times New Roman"/>
          <w:sz w:val="28"/>
          <w:szCs w:val="28"/>
        </w:rPr>
        <w:t xml:space="preserve">: воспитывать трудолюбие, аккуратность при выполнении вычислений, прививать интерес к математике 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>Задачи урока: </w:t>
      </w:r>
      <w:r w:rsidRPr="000530D2">
        <w:rPr>
          <w:rFonts w:ascii="Times New Roman" w:hAnsi="Times New Roman" w:cs="Times New Roman"/>
          <w:sz w:val="28"/>
          <w:szCs w:val="28"/>
        </w:rPr>
        <w:t xml:space="preserve">проверить знания учащихся по освоению основных приемов </w:t>
      </w:r>
      <w:r w:rsidR="008B2DFB">
        <w:rPr>
          <w:rFonts w:ascii="Times New Roman" w:hAnsi="Times New Roman" w:cs="Times New Roman"/>
          <w:sz w:val="28"/>
          <w:szCs w:val="28"/>
        </w:rPr>
        <w:t>решения тригонометрических и комбинированных уравнений</w:t>
      </w:r>
      <w:r w:rsidRPr="000530D2">
        <w:rPr>
          <w:rFonts w:ascii="Times New Roman" w:hAnsi="Times New Roman" w:cs="Times New Roman"/>
          <w:sz w:val="28"/>
          <w:szCs w:val="28"/>
        </w:rPr>
        <w:t xml:space="preserve">; научить </w:t>
      </w:r>
      <w:proofErr w:type="gramStart"/>
      <w:r w:rsidRPr="000530D2">
        <w:rPr>
          <w:rFonts w:ascii="Times New Roman" w:hAnsi="Times New Roman" w:cs="Times New Roman"/>
          <w:sz w:val="28"/>
          <w:szCs w:val="28"/>
        </w:rPr>
        <w:t>творчески</w:t>
      </w:r>
      <w:proofErr w:type="gramEnd"/>
      <w:r w:rsidRPr="000530D2">
        <w:rPr>
          <w:rFonts w:ascii="Times New Roman" w:hAnsi="Times New Roman" w:cs="Times New Roman"/>
          <w:sz w:val="28"/>
          <w:szCs w:val="28"/>
        </w:rPr>
        <w:t xml:space="preserve"> применять свои знания при решении </w:t>
      </w:r>
      <w:r w:rsidR="008C6127">
        <w:rPr>
          <w:rFonts w:ascii="Times New Roman" w:hAnsi="Times New Roman" w:cs="Times New Roman"/>
          <w:sz w:val="28"/>
          <w:szCs w:val="28"/>
        </w:rPr>
        <w:t>заданий типа №13</w:t>
      </w:r>
      <w:r w:rsidR="008B2DFB">
        <w:rPr>
          <w:rFonts w:ascii="Times New Roman" w:hAnsi="Times New Roman" w:cs="Times New Roman"/>
          <w:sz w:val="28"/>
          <w:szCs w:val="28"/>
        </w:rPr>
        <w:t xml:space="preserve"> ЕГЭ</w:t>
      </w:r>
      <w:r w:rsidRPr="000530D2">
        <w:rPr>
          <w:rFonts w:ascii="Times New Roman" w:hAnsi="Times New Roman" w:cs="Times New Roman"/>
          <w:sz w:val="28"/>
          <w:szCs w:val="28"/>
        </w:rPr>
        <w:t>.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>Тип урока: </w:t>
      </w:r>
      <w:r w:rsidRPr="000530D2">
        <w:rPr>
          <w:rFonts w:ascii="Times New Roman" w:hAnsi="Times New Roman" w:cs="Times New Roman"/>
          <w:sz w:val="28"/>
          <w:szCs w:val="28"/>
        </w:rPr>
        <w:t>закрепление и систематизация знаний по теме. Подготовка к ЕГЭ.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>Формы урока:</w:t>
      </w:r>
      <w:r w:rsidRPr="000530D2">
        <w:rPr>
          <w:rFonts w:ascii="Times New Roman" w:hAnsi="Times New Roman" w:cs="Times New Roman"/>
          <w:sz w:val="28"/>
          <w:szCs w:val="28"/>
        </w:rPr>
        <w:t> коллективная, индивидуальная, групповая.</w:t>
      </w:r>
    </w:p>
    <w:p w:rsidR="009269E2" w:rsidRPr="000530D2" w:rsidRDefault="009269E2" w:rsidP="009269E2">
      <w:pPr>
        <w:rPr>
          <w:rFonts w:ascii="Times New Roman" w:hAnsi="Times New Roman" w:cs="Times New Roman"/>
          <w:sz w:val="28"/>
          <w:szCs w:val="28"/>
        </w:rPr>
      </w:pPr>
      <w:r w:rsidRPr="000530D2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3F08E9" w:rsidRPr="003F08E9" w:rsidRDefault="009269E2" w:rsidP="003F08E9">
      <w:pPr>
        <w:rPr>
          <w:rFonts w:ascii="Times New Roman" w:hAnsi="Times New Roman" w:cs="Times New Roman"/>
          <w:b/>
          <w:sz w:val="28"/>
          <w:szCs w:val="28"/>
        </w:rPr>
      </w:pPr>
      <w:r w:rsidRPr="000530D2">
        <w:rPr>
          <w:rFonts w:ascii="Times New Roman" w:hAnsi="Times New Roman" w:cs="Times New Roman"/>
          <w:sz w:val="28"/>
          <w:szCs w:val="28"/>
        </w:rPr>
        <w:t>мультимедийный проектор, ноутбук, презентация, карточ</w:t>
      </w:r>
      <w:r w:rsidR="008C6127">
        <w:rPr>
          <w:rFonts w:ascii="Times New Roman" w:hAnsi="Times New Roman" w:cs="Times New Roman"/>
          <w:sz w:val="28"/>
          <w:szCs w:val="28"/>
        </w:rPr>
        <w:t>ки с заданиями.</w:t>
      </w:r>
      <w:r w:rsidR="003F08E9">
        <w:rPr>
          <w:rFonts w:ascii="Times New Roman" w:hAnsi="Times New Roman" w:cs="Times New Roman"/>
          <w:sz w:val="28"/>
          <w:szCs w:val="28"/>
        </w:rPr>
        <w:t xml:space="preserve"> </w:t>
      </w:r>
      <w:r w:rsidR="003F08E9" w:rsidRPr="003F08E9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>I. Организационный момент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</w:rPr>
        <w:t xml:space="preserve"> Устная работа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>III. Актуализация знаний учащихс</w:t>
      </w:r>
      <w:proofErr w:type="gramStart"/>
      <w:r w:rsidRPr="003F08E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работа по вариантам)</w:t>
      </w:r>
    </w:p>
    <w:p w:rsidR="003F08E9" w:rsidRPr="003F08E9" w:rsidRDefault="003F08E9" w:rsidP="003F08E9">
      <w:pPr>
        <w:jc w:val="both"/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</w:rPr>
        <w:t xml:space="preserve"> Решение уравнений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>V.</w:t>
      </w:r>
      <w:r w:rsidRPr="003F08E9">
        <w:t xml:space="preserve"> </w:t>
      </w:r>
      <w:r w:rsidRPr="003F08E9">
        <w:rPr>
          <w:rFonts w:ascii="Times New Roman" w:hAnsi="Times New Roman" w:cs="Times New Roman"/>
          <w:sz w:val="24"/>
          <w:szCs w:val="24"/>
        </w:rPr>
        <w:t>Проверка знани</w:t>
      </w:r>
      <w:proofErr w:type="gramStart"/>
      <w:r w:rsidRPr="003F08E9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3F08E9">
        <w:rPr>
          <w:rFonts w:ascii="Times New Roman" w:hAnsi="Times New Roman" w:cs="Times New Roman"/>
          <w:sz w:val="24"/>
          <w:szCs w:val="24"/>
        </w:rPr>
        <w:t xml:space="preserve"> 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 в парах</w:t>
      </w:r>
      <w:r w:rsidRPr="003F08E9">
        <w:rPr>
          <w:rFonts w:ascii="Times New Roman" w:hAnsi="Times New Roman" w:cs="Times New Roman"/>
          <w:sz w:val="24"/>
          <w:szCs w:val="24"/>
        </w:rPr>
        <w:t>)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>VI. .Подведение итогов.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lastRenderedPageBreak/>
        <w:t>VII.</w:t>
      </w:r>
      <w:r w:rsidRPr="003F08E9">
        <w:t xml:space="preserve"> </w:t>
      </w:r>
      <w:r w:rsidRPr="003F08E9">
        <w:rPr>
          <w:rFonts w:ascii="Times New Roman" w:hAnsi="Times New Roman" w:cs="Times New Roman"/>
          <w:sz w:val="24"/>
          <w:szCs w:val="24"/>
        </w:rPr>
        <w:t>Задание на дом.</w:t>
      </w:r>
    </w:p>
    <w:p w:rsidR="003F08E9" w:rsidRPr="003F08E9" w:rsidRDefault="003F08E9" w:rsidP="003F08E9">
      <w:pPr>
        <w:rPr>
          <w:rFonts w:ascii="Times New Roman" w:hAnsi="Times New Roman" w:cs="Times New Roman"/>
          <w:sz w:val="24"/>
          <w:szCs w:val="24"/>
        </w:rPr>
      </w:pPr>
      <w:r w:rsidRPr="003F08E9">
        <w:rPr>
          <w:rFonts w:ascii="Times New Roman" w:hAnsi="Times New Roman" w:cs="Times New Roman"/>
          <w:sz w:val="24"/>
          <w:szCs w:val="24"/>
        </w:rPr>
        <w:t>VIII. Рефлексия</w:t>
      </w:r>
    </w:p>
    <w:p w:rsidR="003F08E9" w:rsidRPr="003F08E9" w:rsidRDefault="003F08E9" w:rsidP="009269E2">
      <w:pPr>
        <w:rPr>
          <w:rFonts w:ascii="Times New Roman" w:hAnsi="Times New Roman" w:cs="Times New Roman"/>
          <w:sz w:val="24"/>
          <w:szCs w:val="24"/>
        </w:rPr>
      </w:pPr>
    </w:p>
    <w:p w:rsidR="002C3EDF" w:rsidRPr="003F08E9" w:rsidRDefault="009269E2">
      <w:pPr>
        <w:rPr>
          <w:rFonts w:ascii="Times New Roman" w:hAnsi="Times New Roman" w:cs="Times New Roman"/>
          <w:i/>
          <w:sz w:val="24"/>
          <w:szCs w:val="24"/>
        </w:rPr>
      </w:pPr>
      <w:r w:rsidRPr="003F08E9">
        <w:rPr>
          <w:rFonts w:ascii="Times New Roman" w:hAnsi="Times New Roman" w:cs="Times New Roman"/>
          <w:b/>
          <w:bCs/>
          <w:i/>
          <w:sz w:val="24"/>
          <w:szCs w:val="24"/>
        </w:rPr>
        <w:t>Ход</w:t>
      </w:r>
      <w:r w:rsidRPr="003F0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08E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урока:</w:t>
      </w:r>
    </w:p>
    <w:p w:rsidR="009527BE" w:rsidRDefault="003F08E9" w:rsidP="008C61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1.Организационный момент  </w:t>
      </w:r>
      <w:r w:rsidR="003D25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D256A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3D256A">
        <w:rPr>
          <w:rFonts w:ascii="Times New Roman" w:hAnsi="Times New Roman" w:cs="Times New Roman"/>
          <w:b/>
          <w:sz w:val="24"/>
          <w:szCs w:val="24"/>
        </w:rPr>
        <w:t>слайд)</w:t>
      </w:r>
    </w:p>
    <w:p w:rsidR="003F08E9" w:rsidRDefault="003F08E9" w:rsidP="008C6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«Уравнение-это золотой ключ, открывающий все математические сезамы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3F08E9" w:rsidRPr="003F08E9" w:rsidRDefault="003F08E9" w:rsidP="008C6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Польский математик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С.Коваль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F08E9" w:rsidRPr="003F08E9" w:rsidRDefault="003F08E9" w:rsidP="008C612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2.Устная работа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слайд)</w:t>
      </w:r>
    </w:p>
    <w:p w:rsidR="009217CB" w:rsidRPr="00257A89" w:rsidRDefault="00257A89" w:rsidP="009217CB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x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+4</w:t>
      </w:r>
      <w:r>
        <w:rPr>
          <w:rFonts w:ascii="Times New Roman" w:eastAsiaTheme="minorEastAsia" w:hAnsi="Times New Roman" w:cs="Times New Roman"/>
          <w:sz w:val="28"/>
          <w:szCs w:val="28"/>
        </w:rPr>
        <w:t>=8   (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x=-1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257A89" w:rsidRPr="00257A89" w:rsidRDefault="00257A89" w:rsidP="009217CB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257A89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11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4pt;height:38.05pt" o:ole="">
            <v:imagedata r:id="rId9" o:title=""/>
          </v:shape>
          <o:OLEObject Type="Embed" ProgID="Equation.3" ShapeID="_x0000_i1025" DrawAspect="Content" ObjectID="_1510871729" r:id="rId10"/>
        </w:objec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(x=4)</w:t>
      </w:r>
    </w:p>
    <w:p w:rsidR="00257A89" w:rsidRPr="00257A89" w:rsidRDefault="00257A89" w:rsidP="009217CB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257A89">
        <w:rPr>
          <w:rFonts w:ascii="Times New Roman" w:eastAsiaTheme="minorEastAsia" w:hAnsi="Times New Roman" w:cs="Times New Roman"/>
          <w:position w:val="-6"/>
          <w:sz w:val="28"/>
          <w:szCs w:val="28"/>
        </w:rPr>
        <w:object w:dxaOrig="1080" w:dyaOrig="360">
          <v:shape id="_x0000_i1026" type="#_x0000_t75" style="width:53.65pt;height:18.35pt" o:ole="">
            <v:imagedata r:id="rId11" o:title=""/>
          </v:shape>
          <o:OLEObject Type="Embed" ProgID="Equation.3" ShapeID="_x0000_i1026" DrawAspect="Content" ObjectID="_1510871730" r:id="rId12"/>
        </w:objec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(x=0,x=6)</w:t>
      </w:r>
    </w:p>
    <w:p w:rsidR="00257A89" w:rsidRPr="00257A89" w:rsidRDefault="00E14107" w:rsidP="009217CB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="00257A89">
        <w:rPr>
          <w:rFonts w:ascii="Times New Roman" w:eastAsiaTheme="minorEastAsia" w:hAnsi="Times New Roman" w:cs="Times New Roman"/>
          <w:sz w:val="28"/>
          <w:szCs w:val="28"/>
          <w:lang w:val="en-US"/>
        </w:rPr>
        <w:t>og</w:t>
      </w:r>
      <w:r w:rsidR="00257A89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4</w:t>
      </w:r>
      <w:r w:rsidR="00257A89">
        <w:rPr>
          <w:rFonts w:ascii="Times New Roman" w:eastAsiaTheme="minorEastAsia" w:hAnsi="Times New Roman" w:cs="Times New Roman"/>
          <w:sz w:val="28"/>
          <w:szCs w:val="28"/>
          <w:lang w:val="en-US"/>
        </w:rPr>
        <w:t>(x-7)=1      (x=11)</w:t>
      </w:r>
    </w:p>
    <w:p w:rsidR="00257A89" w:rsidRPr="00257A89" w:rsidRDefault="00E14107" w:rsidP="009217CB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="00257A89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proofErr w:type="spellEnd"/>
      <w:r w:rsidR="00257A89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r w:rsidR="00073E80">
        <w:rPr>
          <w:rFonts w:ascii="Times New Roman" w:eastAsiaTheme="minorEastAsia" w:hAnsi="Times New Roman" w:cs="Times New Roman"/>
          <w:sz w:val="28"/>
          <w:szCs w:val="28"/>
          <w:lang w:val="en-US"/>
        </w:rPr>
        <w:t>x+0,</w:t>
      </w:r>
      <w:r w:rsidR="00257A89">
        <w:rPr>
          <w:rFonts w:ascii="Times New Roman" w:eastAsiaTheme="minorEastAsia" w:hAnsi="Times New Roman" w:cs="Times New Roman"/>
          <w:sz w:val="28"/>
          <w:szCs w:val="28"/>
          <w:lang w:val="en-US"/>
        </w:rPr>
        <w:t>01)=-2   (x=0)</w:t>
      </w:r>
      <w:r w:rsidR="00257A89" w:rsidRPr="00257A89">
        <w:rPr>
          <w:rFonts w:ascii="Times New Roman" w:eastAsiaTheme="minorEastAsia" w:hAnsi="Times New Roman" w:cs="Times New Roman"/>
          <w:position w:val="-10"/>
          <w:sz w:val="28"/>
          <w:szCs w:val="28"/>
        </w:rPr>
        <w:object w:dxaOrig="180" w:dyaOrig="340">
          <v:shape id="_x0000_i1027" type="#_x0000_t75" style="width:8.85pt;height:17pt" o:ole="">
            <v:imagedata r:id="rId13" o:title=""/>
          </v:shape>
          <o:OLEObject Type="Embed" ProgID="Equation.3" ShapeID="_x0000_i1027" DrawAspect="Content" ObjectID="_1510871731" r:id="rId14"/>
        </w:object>
      </w:r>
    </w:p>
    <w:p w:rsidR="00257A89" w:rsidRDefault="00257A89" w:rsidP="00257A89">
      <w:pPr>
        <w:ind w:left="36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57A89">
        <w:rPr>
          <w:rFonts w:ascii="Times New Roman" w:eastAsiaTheme="minorEastAsia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Работа по вариантам</w:t>
      </w:r>
      <w:proofErr w:type="gramStart"/>
      <w:r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ешают два ученика у доски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)</w:t>
      </w:r>
      <w:r w:rsidR="003D256A">
        <w:rPr>
          <w:rFonts w:ascii="Times New Roman" w:eastAsiaTheme="minorEastAsia" w:hAnsi="Times New Roman" w:cs="Times New Roman"/>
          <w:b/>
          <w:sz w:val="28"/>
          <w:szCs w:val="28"/>
        </w:rPr>
        <w:t xml:space="preserve"> ( слайд)</w:t>
      </w:r>
    </w:p>
    <w:p w:rsidR="00772770" w:rsidRDefault="00772770" w:rsidP="00257A89">
      <w:pPr>
        <w:ind w:left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Решите</w:t>
      </w:r>
      <w:r w:rsidR="00257A89">
        <w:rPr>
          <w:rFonts w:ascii="Times New Roman" w:eastAsiaTheme="minorEastAsia" w:hAnsi="Times New Roman" w:cs="Times New Roman"/>
          <w:sz w:val="28"/>
          <w:szCs w:val="28"/>
        </w:rPr>
        <w:t xml:space="preserve"> уравнен</w:t>
      </w:r>
      <w:r>
        <w:rPr>
          <w:rFonts w:ascii="Times New Roman" w:eastAsiaTheme="minorEastAsia" w:hAnsi="Times New Roman" w:cs="Times New Roman"/>
          <w:sz w:val="28"/>
          <w:szCs w:val="28"/>
        </w:rPr>
        <w:t>ие. Укажите корни, принадлежащие промежутку.</w:t>
      </w:r>
    </w:p>
    <w:p w:rsidR="00257A89" w:rsidRDefault="00772770" w:rsidP="00772770">
      <w:pPr>
        <w:pStyle w:val="a7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-2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x+3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+12=0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</w:t>
      </w:r>
      <w:r w:rsidRPr="00772770">
        <w:rPr>
          <w:rFonts w:ascii="Times New Roman" w:eastAsiaTheme="minorEastAsia" w:hAnsi="Times New Roman" w:cs="Times New Roman"/>
          <w:position w:val="-10"/>
          <w:sz w:val="28"/>
          <w:szCs w:val="28"/>
          <w:lang w:val="en-US"/>
        </w:rPr>
        <w:object w:dxaOrig="480" w:dyaOrig="340">
          <v:shape id="_x0000_i1028" type="#_x0000_t75" style="width:23.75pt;height:17pt" o:ole="">
            <v:imagedata r:id="rId15" o:title=""/>
          </v:shape>
          <o:OLEObject Type="Embed" ProgID="Equation.3" ShapeID="_x0000_i1028" DrawAspect="Content" ObjectID="_1510871732" r:id="rId16"/>
        </w:objec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</w:t>
      </w:r>
    </w:p>
    <w:p w:rsidR="00772770" w:rsidRPr="00D05495" w:rsidRDefault="00772770" w:rsidP="00772770">
      <w:pPr>
        <w:pStyle w:val="a7"/>
        <w:numPr>
          <w:ilvl w:val="0"/>
          <w:numId w:val="5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19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-5</w:t>
      </w:r>
      <w:r w:rsidRPr="00772770">
        <w:rPr>
          <w:rFonts w:ascii="Times New Roman" w:eastAsiaTheme="minorEastAsia" w:hAnsi="Times New Roman" w:cs="Times New Roman"/>
          <w:sz w:val="28"/>
          <w:szCs w:val="28"/>
          <w:lang w:val="en-US"/>
        </w:rPr>
        <w:t>∙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x+2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+1=0     </w:t>
      </w:r>
      <w:r w:rsidRPr="00772770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</w:t>
      </w:r>
      <w:r w:rsidRPr="00772770">
        <w:rPr>
          <w:rFonts w:ascii="Times New Roman" w:eastAsiaTheme="minorEastAsia" w:hAnsi="Times New Roman" w:cs="Times New Roman"/>
          <w:position w:val="-10"/>
          <w:sz w:val="28"/>
          <w:szCs w:val="28"/>
          <w:lang w:val="en-US"/>
        </w:rPr>
        <w:object w:dxaOrig="780" w:dyaOrig="340">
          <v:shape id="_x0000_i1029" type="#_x0000_t75" style="width:38.7pt;height:17pt" o:ole="">
            <v:imagedata r:id="rId17" o:title=""/>
          </v:shape>
          <o:OLEObject Type="Embed" ProgID="Equation.3" ShapeID="_x0000_i1029" DrawAspect="Content" ObjectID="_1510871733" r:id="rId18"/>
        </w:object>
      </w:r>
      <w:r w:rsidR="00D0549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</w:t>
      </w:r>
    </w:p>
    <w:p w:rsidR="00D05495" w:rsidRDefault="00D05495" w:rsidP="00D05495">
      <w:pPr>
        <w:ind w:left="438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4.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Решение уравнений.</w:t>
      </w:r>
      <w:r w:rsidR="003D256A">
        <w:rPr>
          <w:rFonts w:ascii="Times New Roman" w:eastAsiaTheme="minorEastAsia" w:hAnsi="Times New Roman" w:cs="Times New Roman"/>
          <w:b/>
          <w:sz w:val="28"/>
          <w:szCs w:val="28"/>
        </w:rPr>
        <w:t xml:space="preserve"> ( слайд)</w:t>
      </w:r>
    </w:p>
    <w:p w:rsidR="00D05495" w:rsidRDefault="008640A0" w:rsidP="00D05495">
      <w:pPr>
        <w:ind w:left="43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 Сколько корней имеет уравнение</w:t>
      </w:r>
    </w:p>
    <w:p w:rsidR="008640A0" w:rsidRDefault="008640A0" w:rsidP="00D05495">
      <w:pPr>
        <w:ind w:left="43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640A0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3019" w:dyaOrig="680">
          <v:shape id="_x0000_i1030" type="#_x0000_t75" style="width:150.8pt;height:33.95pt" o:ole="">
            <v:imagedata r:id="rId19" o:title=""/>
          </v:shape>
          <o:OLEObject Type="Embed" ProgID="Equation.3" ShapeID="_x0000_i1030" DrawAspect="Content" ObjectID="_1510871734" r:id="rId20"/>
        </w:object>
      </w:r>
    </w:p>
    <w:p w:rsidR="008640A0" w:rsidRPr="00B12F34" w:rsidRDefault="008640A0" w:rsidP="00D05495">
      <w:pPr>
        <w:ind w:left="43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2. а) Решите уравнение (49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cosx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)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sinx</w:t>
      </w:r>
      <w:proofErr w:type="spellEnd"/>
      <w:r w:rsidRPr="008640A0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8640A0">
        <w:rPr>
          <w:rFonts w:ascii="Times New Roman" w:eastAsiaTheme="minorEastAsia" w:hAnsi="Times New Roman" w:cs="Times New Roman"/>
          <w:position w:val="-6"/>
          <w:sz w:val="28"/>
          <w:szCs w:val="28"/>
        </w:rPr>
        <w:object w:dxaOrig="680" w:dyaOrig="360">
          <v:shape id="_x0000_i1031" type="#_x0000_t75" style="width:33.95pt;height:18.35pt" o:ole="">
            <v:imagedata r:id="rId21" o:title=""/>
          </v:shape>
          <o:OLEObject Type="Embed" ProgID="Equation.3" ShapeID="_x0000_i1031" DrawAspect="Content" ObjectID="_1510871735" r:id="rId22"/>
        </w:object>
      </w:r>
    </w:p>
    <w:p w:rsidR="008640A0" w:rsidRPr="008640A0" w:rsidRDefault="008640A0" w:rsidP="00D05495">
      <w:pPr>
        <w:ind w:left="43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640A0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б) </w:t>
      </w:r>
      <w:r w:rsidRPr="008640A0">
        <w:rPr>
          <w:rFonts w:ascii="Times New Roman" w:eastAsiaTheme="minorEastAsia" w:hAnsi="Times New Roman" w:cs="Times New Roman"/>
          <w:sz w:val="24"/>
          <w:szCs w:val="24"/>
        </w:rPr>
        <w:t xml:space="preserve">Укажите корни этого уравнения, принадлежащие промежутку </w:t>
      </w:r>
      <w:r w:rsidRPr="008640A0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940" w:dyaOrig="680">
          <v:shape id="_x0000_i1032" type="#_x0000_t75" style="width:46.85pt;height:33.95pt" o:ole="">
            <v:imagedata r:id="rId23" o:title=""/>
          </v:shape>
          <o:OLEObject Type="Embed" ProgID="Equation.3" ShapeID="_x0000_i1032" DrawAspect="Content" ObjectID="_1510871736" r:id="rId24"/>
        </w:object>
      </w:r>
    </w:p>
    <w:p w:rsidR="0000257B" w:rsidRDefault="008640A0" w:rsidP="00257A89">
      <w:pPr>
        <w:ind w:left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w:r w:rsidR="0000257B">
        <w:rPr>
          <w:rFonts w:ascii="Times New Roman" w:eastAsiaTheme="minorEastAsia" w:hAnsi="Times New Roman" w:cs="Times New Roman"/>
          <w:sz w:val="28"/>
          <w:szCs w:val="28"/>
        </w:rPr>
        <w:t xml:space="preserve"> Решите </w:t>
      </w:r>
      <w:proofErr w:type="spellStart"/>
      <w:r w:rsidR="0000257B">
        <w:rPr>
          <w:rFonts w:ascii="Times New Roman" w:eastAsiaTheme="minorEastAsia" w:hAnsi="Times New Roman" w:cs="Times New Roman"/>
          <w:sz w:val="28"/>
          <w:szCs w:val="28"/>
        </w:rPr>
        <w:t>уранение</w:t>
      </w:r>
      <w:proofErr w:type="spellEnd"/>
    </w:p>
    <w:p w:rsidR="0000257B" w:rsidRDefault="0000257B" w:rsidP="00257A89">
      <w:pPr>
        <w:ind w:left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0257B">
        <w:rPr>
          <w:rFonts w:ascii="Times New Roman" w:eastAsiaTheme="minorEastAsia" w:hAnsi="Times New Roman" w:cs="Times New Roman"/>
          <w:position w:val="-10"/>
          <w:sz w:val="28"/>
          <w:szCs w:val="28"/>
        </w:rPr>
        <w:object w:dxaOrig="3560" w:dyaOrig="380">
          <v:shape id="_x0000_i1033" type="#_x0000_t75" style="width:177.95pt;height:19pt" o:ole="">
            <v:imagedata r:id="rId25" o:title=""/>
          </v:shape>
          <o:OLEObject Type="Embed" ProgID="Equation.3" ShapeID="_x0000_i1033" DrawAspect="Content" ObjectID="_1510871737" r:id="rId26"/>
        </w:object>
      </w:r>
    </w:p>
    <w:p w:rsidR="00257A89" w:rsidRPr="0057502A" w:rsidRDefault="00257A89" w:rsidP="00257A89">
      <w:pPr>
        <w:ind w:left="360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8640A0" w:rsidRPr="0057502A" w:rsidRDefault="008640A0" w:rsidP="00257A89">
      <w:pPr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257A89" w:rsidRPr="00C8437C" w:rsidRDefault="003D256A" w:rsidP="00C8437C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8437C">
        <w:rPr>
          <w:rFonts w:ascii="Times New Roman" w:eastAsiaTheme="minorEastAsia" w:hAnsi="Times New Roman" w:cs="Times New Roman"/>
          <w:b/>
          <w:sz w:val="28"/>
          <w:szCs w:val="28"/>
        </w:rPr>
        <w:t xml:space="preserve">Проверка знаний </w:t>
      </w:r>
      <w:proofErr w:type="gramStart"/>
      <w:r w:rsidRPr="00C8437C">
        <w:rPr>
          <w:rFonts w:ascii="Times New Roman" w:eastAsiaTheme="minorEastAsia" w:hAnsi="Times New Roman" w:cs="Times New Roman"/>
          <w:b/>
          <w:sz w:val="28"/>
          <w:szCs w:val="28"/>
        </w:rPr>
        <w:t>(</w:t>
      </w:r>
      <w:r w:rsidRPr="00C8437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C8437C">
        <w:rPr>
          <w:rFonts w:ascii="Times New Roman" w:eastAsiaTheme="minorEastAsia" w:hAnsi="Times New Roman" w:cs="Times New Roman"/>
          <w:sz w:val="28"/>
          <w:szCs w:val="28"/>
        </w:rPr>
        <w:t>самостоятельная работа в парах</w:t>
      </w:r>
      <w:r w:rsidRPr="00C8437C">
        <w:rPr>
          <w:rFonts w:ascii="Times New Roman" w:eastAsiaTheme="minorEastAsia" w:hAnsi="Times New Roman" w:cs="Times New Roman"/>
          <w:b/>
          <w:sz w:val="28"/>
          <w:szCs w:val="28"/>
        </w:rPr>
        <w:t>)</w:t>
      </w:r>
    </w:p>
    <w:p w:rsidR="00C8437C" w:rsidRPr="00C8437C" w:rsidRDefault="00C8437C" w:rsidP="00C8437C">
      <w:pPr>
        <w:ind w:left="36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Вариант 1</w:t>
      </w:r>
    </w:p>
    <w:p w:rsidR="003D256A" w:rsidRDefault="003D256A" w:rsidP="00257A89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 Решите уравнение</w:t>
      </w:r>
    </w:p>
    <w:p w:rsidR="003D256A" w:rsidRDefault="003D256A" w:rsidP="00257A89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3D256A">
        <w:rPr>
          <w:rFonts w:ascii="Times New Roman" w:eastAsiaTheme="minorEastAsia" w:hAnsi="Times New Roman" w:cs="Times New Roman"/>
          <w:position w:val="-10"/>
          <w:sz w:val="28"/>
          <w:szCs w:val="28"/>
        </w:rPr>
        <w:object w:dxaOrig="2980" w:dyaOrig="400">
          <v:shape id="_x0000_i1034" type="#_x0000_t75" style="width:148.75pt;height:20.4pt" o:ole="">
            <v:imagedata r:id="rId27" o:title=""/>
          </v:shape>
          <o:OLEObject Type="Embed" ProgID="Equation.3" ShapeID="_x0000_i1034" DrawAspect="Content" ObjectID="_1510871738" r:id="rId28"/>
        </w:object>
      </w:r>
    </w:p>
    <w:p w:rsidR="003D256A" w:rsidRDefault="003D256A" w:rsidP="0000257B">
      <w:pPr>
        <w:ind w:left="360"/>
        <w:rPr>
          <w:rFonts w:ascii="Times New Roman" w:eastAsiaTheme="minorEastAsia" w:hAnsi="Times New Roman" w:cs="Times New Roman"/>
          <w:position w:val="-10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0257B">
        <w:rPr>
          <w:rFonts w:ascii="Times New Roman" w:eastAsiaTheme="minorEastAsia" w:hAnsi="Times New Roman" w:cs="Times New Roman"/>
          <w:sz w:val="28"/>
          <w:szCs w:val="28"/>
        </w:rPr>
        <w:t xml:space="preserve"> Решите уравнение  </w:t>
      </w:r>
      <w:r w:rsidR="0000257B" w:rsidRPr="0000257B">
        <w:rPr>
          <w:rFonts w:ascii="Times New Roman" w:eastAsiaTheme="minorEastAsia" w:hAnsi="Times New Roman" w:cs="Times New Roman"/>
          <w:position w:val="-10"/>
          <w:sz w:val="28"/>
          <w:szCs w:val="28"/>
        </w:rPr>
        <w:object w:dxaOrig="3280" w:dyaOrig="440">
          <v:shape id="_x0000_i1035" type="#_x0000_t75" style="width:163.7pt;height:21.75pt" o:ole="">
            <v:imagedata r:id="rId29" o:title=""/>
          </v:shape>
          <o:OLEObject Type="Embed" ProgID="Equation.3" ShapeID="_x0000_i1035" DrawAspect="Content" ObjectID="_1510871739" r:id="rId30"/>
        </w:object>
      </w:r>
    </w:p>
    <w:p w:rsidR="00C8437C" w:rsidRPr="00C8437C" w:rsidRDefault="00C8437C" w:rsidP="0000257B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position w:val="-10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b/>
          <w:position w:val="-10"/>
          <w:sz w:val="28"/>
          <w:szCs w:val="28"/>
        </w:rPr>
        <w:t xml:space="preserve"> Вариант 2</w:t>
      </w:r>
    </w:p>
    <w:p w:rsidR="003D256A" w:rsidRDefault="003D256A" w:rsidP="00257A89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p w:rsidR="003D256A" w:rsidRDefault="00B12F34" w:rsidP="00B12F34">
      <w:pPr>
        <w:pStyle w:val="a7"/>
        <w:numPr>
          <w:ilvl w:val="0"/>
          <w:numId w:val="7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B12F34">
        <w:rPr>
          <w:rFonts w:ascii="Times New Roman" w:eastAsiaTheme="minorEastAsia" w:hAnsi="Times New Roman" w:cs="Times New Roman"/>
          <w:sz w:val="28"/>
          <w:szCs w:val="28"/>
        </w:rPr>
        <w:t>Решите уравнение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</w:p>
    <w:p w:rsidR="00B12F34" w:rsidRDefault="00B12F34" w:rsidP="00B12F34">
      <w:pPr>
        <w:pStyle w:val="a7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 w:rsidRPr="00B12F34">
        <w:rPr>
          <w:rFonts w:ascii="Times New Roman" w:eastAsiaTheme="minorEastAsia" w:hAnsi="Times New Roman" w:cs="Times New Roman"/>
          <w:position w:val="-30"/>
          <w:sz w:val="28"/>
          <w:szCs w:val="28"/>
        </w:rPr>
        <w:object w:dxaOrig="3220" w:dyaOrig="720">
          <v:shape id="_x0000_i1036" type="#_x0000_t75" style="width:161pt;height:36pt" o:ole="">
            <v:imagedata r:id="rId31" o:title=""/>
          </v:shape>
          <o:OLEObject Type="Embed" ProgID="Equation.3" ShapeID="_x0000_i1036" DrawAspect="Content" ObjectID="_1510871740" r:id="rId32"/>
        </w:object>
      </w:r>
    </w:p>
    <w:p w:rsidR="00B12F34" w:rsidRDefault="00B12F34" w:rsidP="00B12F34">
      <w:pPr>
        <w:pStyle w:val="a7"/>
        <w:numPr>
          <w:ilvl w:val="0"/>
          <w:numId w:val="7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Решите уравнение </w:t>
      </w:r>
      <w:r w:rsidR="000025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0257B" w:rsidRPr="0000257B">
        <w:rPr>
          <w:rFonts w:ascii="Times New Roman" w:eastAsiaTheme="minorEastAsia" w:hAnsi="Times New Roman" w:cs="Times New Roman"/>
          <w:position w:val="-32"/>
          <w:sz w:val="28"/>
          <w:szCs w:val="28"/>
        </w:rPr>
        <w:object w:dxaOrig="2820" w:dyaOrig="800">
          <v:shape id="_x0000_i1037" type="#_x0000_t75" style="width:141.3pt;height:40.1pt" o:ole="">
            <v:imagedata r:id="rId33" o:title=""/>
          </v:shape>
          <o:OLEObject Type="Embed" ProgID="Equation.3" ShapeID="_x0000_i1037" DrawAspect="Content" ObjectID="_1510871741" r:id="rId34"/>
        </w:object>
      </w:r>
    </w:p>
    <w:p w:rsidR="00B12F34" w:rsidRDefault="00B12F34" w:rsidP="00B12F34">
      <w:pPr>
        <w:ind w:left="720"/>
        <w:rPr>
          <w:rFonts w:ascii="Times New Roman" w:eastAsiaTheme="minorEastAsia" w:hAnsi="Times New Roman" w:cs="Times New Roman"/>
          <w:sz w:val="28"/>
          <w:szCs w:val="28"/>
        </w:rPr>
      </w:pPr>
    </w:p>
    <w:p w:rsidR="00B12F34" w:rsidRDefault="00B12F34" w:rsidP="00B12F34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Подведение итогов.</w:t>
      </w:r>
    </w:p>
    <w:p w:rsidR="00B12F34" w:rsidRDefault="00B12F34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Давайте вернемся к эпиграфу нашего урока « Решение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уравнений-это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золотой ключ, открывающий все математические сезамы»</w:t>
      </w:r>
    </w:p>
    <w:p w:rsidR="00B12F34" w:rsidRDefault="00B12F34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Мне хотелось бы вам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пожелать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чтобы каждый из вас нашел в жизни свой золотой ключик с помощью которого перед вами открывались любые двери.</w:t>
      </w:r>
    </w:p>
    <w:p w:rsidR="00B12F34" w:rsidRDefault="00B12F34" w:rsidP="00B12F34">
      <w:pPr>
        <w:pStyle w:val="a7"/>
        <w:numPr>
          <w:ilvl w:val="0"/>
          <w:numId w:val="3"/>
        </w:num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Домашнее задание.</w:t>
      </w:r>
      <w:r w:rsidR="001F4761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</w:p>
    <w:p w:rsidR="00B12F34" w:rsidRPr="0000257B" w:rsidRDefault="001F4761" w:rsidP="00B12F34">
      <w:pPr>
        <w:ind w:left="36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1. </w:t>
      </w:r>
      <w:r w:rsidR="0000257B">
        <w:rPr>
          <w:rFonts w:ascii="Times New Roman" w:eastAsiaTheme="minorEastAsia" w:hAnsi="Times New Roman" w:cs="Times New Roman"/>
          <w:b/>
          <w:position w:val="-10"/>
          <w:sz w:val="28"/>
          <w:szCs w:val="28"/>
        </w:rPr>
        <w:t xml:space="preserve"> </w:t>
      </w:r>
      <w:proofErr w:type="spellStart"/>
      <w:r w:rsidR="0000257B">
        <w:rPr>
          <w:rFonts w:ascii="Times New Roman" w:eastAsiaTheme="minorEastAsia" w:hAnsi="Times New Roman" w:cs="Times New Roman"/>
          <w:position w:val="-10"/>
          <w:sz w:val="28"/>
          <w:szCs w:val="28"/>
          <w:lang w:val="en-US"/>
        </w:rPr>
        <w:t>ctg</w:t>
      </w:r>
      <w:proofErr w:type="spellEnd"/>
      <w:r w:rsidR="0000257B">
        <w:rPr>
          <w:rFonts w:ascii="Times New Roman" w:eastAsiaTheme="minorEastAsia" w:hAnsi="Times New Roman" w:cs="Times New Roman"/>
          <w:position w:val="-10"/>
          <w:sz w:val="28"/>
          <w:szCs w:val="28"/>
          <w:lang w:val="en-US"/>
        </w:rPr>
        <w:t>πx∙log</w:t>
      </w:r>
      <w:r w:rsidR="0000257B">
        <w:rPr>
          <w:rFonts w:ascii="Times New Roman" w:eastAsiaTheme="minorEastAsia" w:hAnsi="Times New Roman" w:cs="Times New Roman"/>
          <w:position w:val="-10"/>
          <w:sz w:val="28"/>
          <w:szCs w:val="28"/>
          <w:vertAlign w:val="subscript"/>
          <w:lang w:val="en-US"/>
        </w:rPr>
        <w:t>2</w:t>
      </w:r>
      <w:r w:rsidR="0000257B">
        <w:rPr>
          <w:rFonts w:ascii="Times New Roman" w:eastAsiaTheme="minorEastAsia" w:hAnsi="Times New Roman" w:cs="Times New Roman"/>
          <w:position w:val="-10"/>
          <w:sz w:val="28"/>
          <w:szCs w:val="28"/>
          <w:lang w:val="en-US"/>
        </w:rPr>
        <w:t>(1-x</w:t>
      </w:r>
      <w:r w:rsidR="0000257B">
        <w:rPr>
          <w:rFonts w:ascii="Times New Roman" w:eastAsiaTheme="minorEastAsia" w:hAnsi="Times New Roman" w:cs="Times New Roman"/>
          <w:position w:val="-10"/>
          <w:sz w:val="28"/>
          <w:szCs w:val="28"/>
          <w:vertAlign w:val="superscript"/>
          <w:lang w:val="en-US"/>
        </w:rPr>
        <w:t>2</w:t>
      </w:r>
      <w:r w:rsidR="0000257B">
        <w:rPr>
          <w:rFonts w:ascii="Times New Roman" w:eastAsiaTheme="minorEastAsia" w:hAnsi="Times New Roman" w:cs="Times New Roman"/>
          <w:position w:val="-10"/>
          <w:sz w:val="28"/>
          <w:szCs w:val="28"/>
          <w:lang w:val="en-US"/>
        </w:rPr>
        <w:t>)=0</w:t>
      </w:r>
    </w:p>
    <w:p w:rsidR="001F4761" w:rsidRDefault="001F4761" w:rsidP="00B12F34">
      <w:pPr>
        <w:ind w:left="36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2. </w:t>
      </w:r>
      <w:r w:rsidRPr="001F4761">
        <w:rPr>
          <w:rFonts w:ascii="Times New Roman" w:eastAsiaTheme="minorEastAsia" w:hAnsi="Times New Roman" w:cs="Times New Roman"/>
          <w:b/>
          <w:position w:val="-10"/>
          <w:sz w:val="28"/>
          <w:szCs w:val="28"/>
        </w:rPr>
        <w:object w:dxaOrig="3080" w:dyaOrig="360">
          <v:shape id="_x0000_i1038" type="#_x0000_t75" style="width:154.2pt;height:18.35pt" o:ole="">
            <v:imagedata r:id="rId35" o:title=""/>
          </v:shape>
          <o:OLEObject Type="Embed" ProgID="Equation.3" ShapeID="_x0000_i1038" DrawAspect="Content" ObjectID="_1510871742" r:id="rId36"/>
        </w:objec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</w:t>
      </w:r>
      <w:r w:rsidR="00A1185F" w:rsidRPr="001F4761">
        <w:rPr>
          <w:rFonts w:ascii="Times New Roman" w:eastAsiaTheme="minorEastAsia" w:hAnsi="Times New Roman" w:cs="Times New Roman"/>
          <w:b/>
          <w:position w:val="-28"/>
          <w:sz w:val="28"/>
          <w:szCs w:val="28"/>
        </w:rPr>
        <w:object w:dxaOrig="999" w:dyaOrig="680">
          <v:shape id="_x0000_i1039" type="#_x0000_t75" style="width:50.25pt;height:33.95pt" o:ole="">
            <v:imagedata r:id="rId37" o:title=""/>
          </v:shape>
          <o:OLEObject Type="Embed" ProgID="Equation.3" ShapeID="_x0000_i1039" DrawAspect="Content" ObjectID="_1510871743" r:id="rId38"/>
        </w:object>
      </w:r>
    </w:p>
    <w:p w:rsidR="001F4761" w:rsidRDefault="001F4761" w:rsidP="00B12F34">
      <w:pPr>
        <w:ind w:left="36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8. Рефлексия.</w:t>
      </w:r>
    </w:p>
    <w:p w:rsidR="0072797D" w:rsidRPr="00572F0F" w:rsidRDefault="0072797D" w:rsidP="0072797D">
      <w:pPr>
        <w:ind w:left="360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72797D">
        <w:rPr>
          <w:rFonts w:ascii="Times New Roman" w:eastAsiaTheme="minorEastAsia" w:hAnsi="Times New Roman" w:cs="Times New Roman"/>
          <w:bCs/>
          <w:sz w:val="24"/>
          <w:szCs w:val="24"/>
        </w:rPr>
        <w:t>Оцените свою работу на уроке по 10 бальной шкале (поставьте свою точку на шкале).</w:t>
      </w:r>
    </w:p>
    <w:bookmarkStart w:id="0" w:name="_Toc37219367"/>
    <w:bookmarkStart w:id="1" w:name="_Toc37219954"/>
    <w:bookmarkStart w:id="2" w:name="_Toc37220238"/>
    <w:bookmarkStart w:id="3" w:name="_Toc37220313"/>
    <w:bookmarkStart w:id="4" w:name="_Toc37220678"/>
    <w:bookmarkStart w:id="5" w:name="_Toc38427507"/>
    <w:bookmarkStart w:id="6" w:name="_Toc39378551"/>
    <w:bookmarkStart w:id="7" w:name="_GoBack"/>
    <w:p w:rsidR="0072797D" w:rsidRPr="0072797D" w:rsidRDefault="0072797D" w:rsidP="0072797D">
      <w:pPr>
        <w:ind w:left="36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2797D">
        <w:rPr>
          <w:rFonts w:ascii="Times New Roman" w:eastAsiaTheme="minorEastAsia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7A61DE" wp14:editId="4E094BD4">
                <wp:simplePos x="0" y="0"/>
                <wp:positionH relativeFrom="column">
                  <wp:posOffset>996315</wp:posOffset>
                </wp:positionH>
                <wp:positionV relativeFrom="paragraph">
                  <wp:posOffset>226060</wp:posOffset>
                </wp:positionV>
                <wp:extent cx="3985260" cy="436880"/>
                <wp:effectExtent l="0" t="6350" r="0" b="4445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5260" cy="436880"/>
                          <a:chOff x="2743" y="12894"/>
                          <a:chExt cx="6276" cy="688"/>
                        </a:xfrm>
                      </wpg:grpSpPr>
                      <wps:wsp>
                        <wps:cNvPr id="2" name="AutoShape 22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7766" y="12914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23"/>
                        <wps:cNvCnPr/>
                        <wps:spPr bwMode="auto">
                          <a:xfrm>
                            <a:off x="3026" y="12978"/>
                            <a:ext cx="540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AutoShape 24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2865" y="12915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5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3405" y="12915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26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3966" y="12912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27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4509" y="12911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28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5052" y="12911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29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5595" y="12912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30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6139" y="12911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31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6661" y="12911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32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7209" y="12894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743" y="13039"/>
                            <a:ext cx="36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286" y="13039"/>
                            <a:ext cx="36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13018"/>
                            <a:ext cx="543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372" y="13018"/>
                            <a:ext cx="543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915" y="13018"/>
                            <a:ext cx="36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5458" y="13018"/>
                            <a:ext cx="36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6525" y="13018"/>
                            <a:ext cx="36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7046" y="13019"/>
                            <a:ext cx="543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7630" y="13018"/>
                            <a:ext cx="42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8114" y="13018"/>
                            <a:ext cx="905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43"/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8310" y="12915"/>
                            <a:ext cx="125" cy="124"/>
                          </a:xfrm>
                          <a:prstGeom prst="flowChartConnector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982" y="13019"/>
                            <a:ext cx="36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797D" w:rsidRPr="003E01CA" w:rsidRDefault="0072797D" w:rsidP="0072797D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3E01CA">
                                <w:rPr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78.45pt;margin-top:17.8pt;width:313.8pt;height:34.4pt;z-index:251659264" coordorigin="2743,12894" coordsize="6276,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AutoShape 22" o:spid="_x0000_s1027" type="#_x0000_t120" style="position:absolute;left:7766;top:12914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jApcEA&#10;AADaAAAADwAAAGRycy9kb3ducmV2LnhtbESPQYvCMBSE74L/ITzBi2i6HmStRhFxRYU9WPX+aJ5t&#10;sXkpTaz13xtB8DjMzDfMfNmaUjRUu8Kygp9RBII4tbrgTMH59Df8BeE8ssbSMil4koPlotuZY6zt&#10;g4/UJD4TAcIuRgW591UspUtzMuhGtiIO3tXWBn2QdSZ1jY8AN6UcR9FEGiw4LORY0Tqn9JbcjYJ7&#10;azan421b/e93Bxwk03LjmotS/V67moHw1Ppv+NPeaQVjeF8JN0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owKXBAAAA2gAAAA8AAAAAAAAAAAAAAAAAmAIAAGRycy9kb3du&#10;cmV2LnhtbFBLBQYAAAAABAAEAPUAAACGAwAAAAA=&#10;" fillcolor="black">
                  <o:lock v:ext="edit" aspectratio="t"/>
                </v:shape>
                <v:line id="Line 23" o:spid="_x0000_s1028" style="position:absolute;visibility:visible;mso-wrap-style:square" from="3026,12978" to="8435,12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shape id="AutoShape 24" o:spid="_x0000_s1029" type="#_x0000_t120" style="position:absolute;left:2865;top:12915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9SsQA&#10;AADaAAAADwAAAGRycy9kb3ducmV2LnhtbESPQWvCQBSE70L/w/IKvRTdtJSiqWsQsSUVPCTq/ZF9&#10;TUKyb0N2TdJ/3y0IHoeZ+YZZJ5NpxUC9qy0reFlEIIgLq2suFZxPn/MlCOeRNbaWScEvOUg2D7M1&#10;xtqOnNGQ+1IECLsYFVTed7GUrqjIoFvYjjh4P7Y36IPsS6l7HAPctPI1it6lwZrDQoUd7Soqmvxq&#10;FFwnsz9lzVd3/E4P+Jyv2r0bLko9PU7bDxCeJn8P39qpVvAG/1fCD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N/UrEAAAA2gAAAA8AAAAAAAAAAAAAAAAAmAIAAGRycy9k&#10;b3ducmV2LnhtbFBLBQYAAAAABAAEAPUAAACJAwAAAAA=&#10;" fillcolor="black">
                  <o:lock v:ext="edit" aspectratio="t"/>
                </v:shape>
                <v:shape id="AutoShape 25" o:spid="_x0000_s1030" type="#_x0000_t120" style="position:absolute;left:3405;top:12915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FY0cQA&#10;AADaAAAADwAAAGRycy9kb3ducmV2LnhtbESPQWvCQBSE70L/w/IKvRTdtNCiqWsQsSUVPCTq/ZF9&#10;TUKyb0N2TdJ/3y0IHoeZ+YZZJ5NpxUC9qy0reFlEIIgLq2suFZxPn/MlCOeRNbaWScEvOUg2D7M1&#10;xtqOnNGQ+1IECLsYFVTed7GUrqjIoFvYjjh4P7Y36IPsS6l7HAPctPI1it6lwZrDQoUd7Soqmvxq&#10;FFwnsz9lzVd3/E4P+Jyv2r0bLko9PU7bDxCeJn8P39qpVvAG/1fCD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BWNHEAAAA2gAAAA8AAAAAAAAAAAAAAAAAmAIAAGRycy9k&#10;b3ducmV2LnhtbFBLBQYAAAAABAAEAPUAAACJAwAAAAA=&#10;" fillcolor="black">
                  <o:lock v:ext="edit" aspectratio="t"/>
                </v:shape>
                <v:shape id="AutoShape 26" o:spid="_x0000_s1031" type="#_x0000_t120" style="position:absolute;left:3966;top:12912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PGpsMA&#10;AADaAAAADwAAAGRycy9kb3ducmV2LnhtbESPQWvCQBSE74L/YXmFXqRu6kE0uoYiqVjBg9HeH9ln&#10;Etx9G7JrTP99Vyj0OMzMN8w6G6wRPXW+cazgfZqAIC6dbrhScDl/vi1A+ICs0TgmBT/kIduMR2tM&#10;tXvwifoiVCJC2KeooA6hTaX0ZU0W/dS1xNG7us5iiLKrpO7wEeHWyFmSzKXFhuNCjS1taypvxd0q&#10;uA82P59uu/b4tT/gpFia3PffSr2+DB8rEIGG8B/+a++1gjk8r8Qb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PGpsMAAADaAAAADwAAAAAAAAAAAAAAAACYAgAAZHJzL2Rv&#10;d25yZXYueG1sUEsFBgAAAAAEAAQA9QAAAIgDAAAAAA==&#10;" fillcolor="black">
                  <o:lock v:ext="edit" aspectratio="t"/>
                </v:shape>
                <v:shape id="AutoShape 27" o:spid="_x0000_s1032" type="#_x0000_t120" style="position:absolute;left:4509;top:12911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9jPcQA&#10;AADaAAAADwAAAGRycy9kb3ducmV2LnhtbESPQWvCQBSE70L/w/IKvRTdtIdWU9cgYksqeEjU+yP7&#10;moRk34bsmqT/vlsQPA4z8w2zTibTioF6V1tW8LKIQBAXVtdcKjifPudLEM4ja2wtk4JfcpBsHmZr&#10;jLUdOaMh96UIEHYxKqi872IpXVGRQbewHXHwfmxv0AfZl1L3OAa4aeVrFL1JgzWHhQo72lVUNPnV&#10;KLhOZn/Kmq/u+J0e8DlftXs3XJR6epy2HyA8Tf4evrVTreAd/q+EG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fYz3EAAAA2gAAAA8AAAAAAAAAAAAAAAAAmAIAAGRycy9k&#10;b3ducmV2LnhtbFBLBQYAAAAABAAEAPUAAACJAwAAAAA=&#10;" fillcolor="black">
                  <o:lock v:ext="edit" aspectratio="t"/>
                </v:shape>
                <v:shape id="AutoShape 28" o:spid="_x0000_s1033" type="#_x0000_t120" style="position:absolute;left:5052;top:12911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D3T78A&#10;AADaAAAADwAAAGRycy9kb3ducmV2LnhtbERPTYvCMBC9C/6HMMJeRFM9LG5tKiIqKniwrvehGdti&#10;MylNrN1/bw4LHh/vO1n1phYdta6yrGA2jUAQ51ZXXCj4ve4mCxDOI2usLZOCP3KwSoeDBGNtX3yh&#10;LvOFCCHsYlRQet/EUrq8JINuahviwN1ta9AH2BZSt/gK4aaW8yj6lgYrDg0lNrQpKX9kT6Pg2Zvt&#10;9fLYN+fj4YTj7Kfeuu6m1NeoXy9BeOr9R/zvPmgFYWu4Em6AT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APdPvwAAANoAAAAPAAAAAAAAAAAAAAAAAJgCAABkcnMvZG93bnJl&#10;di54bWxQSwUGAAAAAAQABAD1AAAAhAMAAAAA&#10;" fillcolor="black">
                  <o:lock v:ext="edit" aspectratio="t"/>
                </v:shape>
                <v:shape id="AutoShape 29" o:spid="_x0000_s1034" type="#_x0000_t120" style="position:absolute;left:5595;top:12912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xS1MMA&#10;AADaAAAADwAAAGRycy9kb3ducmV2LnhtbESPT2vCQBTE7wW/w/IEL6Vu6qFo6ipS0pIKHozt/ZF9&#10;JsHs25Dd/PHbu4LgcZiZ3zDr7Whq0VPrKssK3ucRCOLc6ooLBX+n77clCOeRNdaWScGVHGw3k5c1&#10;xtoOfKQ+84UIEHYxKii9b2IpXV6SQTe3DXHwzrY16INsC6lbHALc1HIRRR/SYMVhocSGvkrKL1ln&#10;FHSjSU7Hy09z+E33+Jqt6sT1/0rNpuPuE4Sn0T/Dj3aqFazgfiXcAL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xS1MMAAADaAAAADwAAAAAAAAAAAAAAAACYAgAAZHJzL2Rv&#10;d25yZXYueG1sUEsFBgAAAAAEAAQA9QAAAIgDAAAAAA==&#10;" fillcolor="black">
                  <o:lock v:ext="edit" aspectratio="t"/>
                </v:shape>
                <v:shape id="AutoShape 30" o:spid="_x0000_s1035" type="#_x0000_t120" style="position:absolute;left:6139;top:12911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zl8QA&#10;AADbAAAADwAAAGRycy9kb3ducmV2LnhtbESPQWvCQBCF70L/wzKFXkQ39lBszEZK0WIFD8Z6H7Jj&#10;EszOhuwa03/fORS8zfDevPdNth5dqwbqQ+PZwGKegCIuvW24MvBz2s6WoEJEtth6JgO/FGCdP00y&#10;TK2/85GGIlZKQjikaKCOsUu1DmVNDsPcd8SiXXzvMMraV9r2eJdw1+rXJHnTDhuWhho7+qypvBY3&#10;Z+A2us3peP3qDt+7PU6L93YThrMxL8/jxwpUpDE+zP/XOyv4Qi+/yAA6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rM5fEAAAA2wAAAA8AAAAAAAAAAAAAAAAAmAIAAGRycy9k&#10;b3ducmV2LnhtbFBLBQYAAAAABAAEAPUAAACJAwAAAAA=&#10;" fillcolor="black">
                  <o:lock v:ext="edit" aspectratio="t"/>
                </v:shape>
                <v:shape id="AutoShape 31" o:spid="_x0000_s1036" type="#_x0000_t120" style="position:absolute;left:6661;top:12911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eWDMEA&#10;AADbAAAADwAAAGRycy9kb3ducmV2LnhtbERPTYvCMBC9L/gfwgheFk31IG41FREVFTxY1/vQjG1p&#10;MylNrN1/vxEW9jaP9zmrdW9q0VHrSssKppMIBHFmdcm5gu/bfrwA4TyyxtoyKfghB+tk8LHCWNsX&#10;X6lLfS5CCLsYFRTeN7GULivIoJvYhjhwD9sa9AG2udQtvkK4qeUsiubSYMmhocCGtgVlVfo0Cp69&#10;2d2u1aG5nI5n/Ey/6p3r7kqNhv1mCcJT7//Ff+6jDvOn8P4lHCCT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+nlgzBAAAA2wAAAA8AAAAAAAAAAAAAAAAAmAIAAGRycy9kb3du&#10;cmV2LnhtbFBLBQYAAAAABAAEAPUAAACGAwAAAAA=&#10;" fillcolor="black">
                  <o:lock v:ext="edit" aspectratio="t"/>
                </v:shape>
                <v:shape id="AutoShape 32" o:spid="_x0000_s1037" type="#_x0000_t120" style="position:absolute;left:7209;top:12894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UIe78A&#10;AADbAAAADwAAAGRycy9kb3ducmV2LnhtbERPTYvCMBC9C/6HMIIX0XQ9yFqNIuKKCnuw6n1oxrbY&#10;TEoTa/33RhC8zeN9znzZmlI0VLvCsoKfUQSCOLW64EzB+fQ3/AXhPLLG0jIpeJKD5aLbmWOs7YOP&#10;1CQ+EyGEXYwKcu+rWEqX5mTQjWxFHLirrQ36AOtM6hofIdyUchxFE2mw4NCQY0XrnNJbcjcK7q3Z&#10;nI63bfW/3x1wkEzLjWsuSvV77WoGwlPrv+KPe6fD/DG8fwkHy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dQh7vwAAANsAAAAPAAAAAAAAAAAAAAAAAJgCAABkcnMvZG93bnJl&#10;di54bWxQSwUGAAAAAAQABAD1AAAAhAMAAAAA&#10;" fillcolor="black">
                  <o:lock v:ext="edit" aspectratio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38" type="#_x0000_t202" style="position:absolute;left:2743;top:13039;width:36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xbxContent>
                  </v:textbox>
                </v:shape>
                <v:shape id="Text Box 34" o:spid="_x0000_s1039" type="#_x0000_t202" style="position:absolute;left:3286;top:13039;width:36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35" o:spid="_x0000_s1040" type="#_x0000_t202" style="position:absolute;left:3829;top:13018;width:543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36" o:spid="_x0000_s1041" type="#_x0000_t202" style="position:absolute;left:4372;top:13018;width:543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37" o:spid="_x0000_s1042" type="#_x0000_t202" style="position:absolute;left:4915;top:13018;width:36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38" o:spid="_x0000_s1043" type="#_x0000_t202" style="position:absolute;left:5458;top:13018;width:36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39" o:spid="_x0000_s1044" type="#_x0000_t202" style="position:absolute;left:6525;top:13018;width:36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xbxContent>
                  </v:textbox>
                </v:shape>
                <v:shape id="Text Box 40" o:spid="_x0000_s1045" type="#_x0000_t202" style="position:absolute;left:7046;top:13019;width:543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xbxContent>
                  </v:textbox>
                </v:shape>
                <v:shape id="Text Box 41" o:spid="_x0000_s1046" type="#_x0000_t202" style="position:absolute;left:7630;top:13018;width:42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42" o:spid="_x0000_s1047" type="#_x0000_t202" style="position:absolute;left:8114;top:13018;width:905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xbxContent>
                  </v:textbox>
                </v:shape>
                <v:shape id="AutoShape 43" o:spid="_x0000_s1048" type="#_x0000_t120" style="position:absolute;left:8310;top:12915;width:125;height:12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VnXcQA&#10;AADbAAAADwAAAGRycy9kb3ducmV2LnhtbESPQWvCQBSE74L/YXmFXqRuakHa1DVIsWIFD4nt/ZF9&#10;TUJ234bsGuO/7xYEj8PMfMOsstEaMVDvG8cKnucJCOLS6YYrBd+nz6dXED4gazSOScGVPGTr6WSF&#10;qXYXzmkoQiUihH2KCuoQulRKX9Zk0c9dRxy9X9dbDFH2ldQ9XiLcGrlIkqW02HBcqLGjj5rKtjhb&#10;BefRbk95u+uOX/sDzoo3s/XDj1KPD+PmHUSgMdzDt/ZeK1i8wP+X+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VZ13EAAAA2wAAAA8AAAAAAAAAAAAAAAAAmAIAAGRycy9k&#10;b3ducmV2LnhtbFBLBQYAAAAABAAEAPUAAACJAwAAAAA=&#10;" fillcolor="black">
                  <o:lock v:ext="edit" aspectratio="t"/>
                </v:shape>
                <v:shape id="Text Box 44" o:spid="_x0000_s1049" type="#_x0000_t202" style="position:absolute;left:5982;top:13019;width:362;height: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72797D" w:rsidRPr="003E01CA" w:rsidRDefault="0072797D" w:rsidP="0072797D">
                        <w:pPr>
                          <w:rPr>
                            <w:sz w:val="24"/>
                            <w:szCs w:val="24"/>
                          </w:rPr>
                        </w:pPr>
                        <w:r w:rsidRPr="003E01CA">
                          <w:rPr>
                            <w:sz w:val="24"/>
                            <w:szCs w:val="24"/>
                          </w:rPr>
                          <w:t>6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D33629" w:rsidRPr="00572F0F" w:rsidRDefault="00D33629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p w:rsidR="0072797D" w:rsidRDefault="0057502A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Дополнительно </w:t>
      </w:r>
    </w:p>
    <w:p w:rsidR="0057502A" w:rsidRPr="0057502A" w:rsidRDefault="0057502A" w:rsidP="0057502A">
      <w:pPr>
        <w:pStyle w:val="a7"/>
        <w:numPr>
          <w:ilvl w:val="0"/>
          <w:numId w:val="8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а) Решите уравнение  10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sinx</w:t>
      </w:r>
      <w:proofErr w:type="spellEnd"/>
      <w:r w:rsidRPr="0057502A">
        <w:rPr>
          <w:rFonts w:ascii="Times New Roman" w:eastAsiaTheme="minorEastAsia" w:hAnsi="Times New Roman" w:cs="Times New Roman"/>
          <w:sz w:val="28"/>
          <w:szCs w:val="28"/>
        </w:rPr>
        <w:t>=2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sinx</w:t>
      </w:r>
      <w:proofErr w:type="spellEnd"/>
      <w:r w:rsidRPr="0057502A">
        <w:rPr>
          <w:rFonts w:ascii="Times New Roman" w:eastAsiaTheme="minorEastAsia" w:hAnsi="Times New Roman" w:cs="Times New Roman"/>
          <w:sz w:val="28"/>
          <w:szCs w:val="28"/>
        </w:rPr>
        <w:t>∙5</w:t>
      </w:r>
      <w:r w:rsidRPr="0057502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cosx</w:t>
      </w:r>
      <w:proofErr w:type="spellEnd"/>
    </w:p>
    <w:p w:rsidR="0057502A" w:rsidRPr="0057502A" w:rsidRDefault="0057502A" w:rsidP="0057502A">
      <w:pPr>
        <w:ind w:left="72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б) Укажите корни  этого уравнения, принадлежащие промежутку </w:t>
      </w:r>
      <w:r w:rsidRPr="0057502A">
        <w:rPr>
          <w:rFonts w:ascii="Times New Roman" w:eastAsiaTheme="minorEastAsia" w:hAnsi="Times New Roman" w:cs="Times New Roman"/>
          <w:position w:val="-28"/>
          <w:sz w:val="28"/>
          <w:szCs w:val="28"/>
        </w:rPr>
        <w:object w:dxaOrig="1140" w:dyaOrig="680">
          <v:shape id="_x0000_i1040" type="#_x0000_t75" style="width:57.05pt;height:33.95pt" o:ole="">
            <v:imagedata r:id="rId39" o:title=""/>
          </v:shape>
          <o:OLEObject Type="Embed" ProgID="Equation.3" ShapeID="_x0000_i1040" DrawAspect="Content" ObjectID="_1510871744" r:id="rId40"/>
        </w:object>
      </w:r>
    </w:p>
    <w:p w:rsidR="0072797D" w:rsidRDefault="0057502A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2.  Решите систему уравнений</w:t>
      </w:r>
    </w:p>
    <w:p w:rsidR="0057502A" w:rsidRPr="0057502A" w:rsidRDefault="0057502A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57502A">
        <w:rPr>
          <w:rFonts w:ascii="Times New Roman" w:eastAsiaTheme="minorEastAsia" w:hAnsi="Times New Roman" w:cs="Times New Roman"/>
          <w:position w:val="-36"/>
          <w:sz w:val="28"/>
          <w:szCs w:val="28"/>
        </w:rPr>
        <w:object w:dxaOrig="2900" w:dyaOrig="840">
          <v:shape id="_x0000_i1041" type="#_x0000_t75" style="width:144.7pt;height:42.1pt" o:ole="">
            <v:imagedata r:id="rId41" o:title=""/>
          </v:shape>
          <o:OLEObject Type="Embed" ProgID="Equation.3" ShapeID="_x0000_i1041" DrawAspect="Content" ObjectID="_1510871745" r:id="rId42"/>
        </w:object>
      </w:r>
    </w:p>
    <w:p w:rsidR="0072797D" w:rsidRPr="0057502A" w:rsidRDefault="0057502A" w:rsidP="0057502A">
      <w:pPr>
        <w:pStyle w:val="a7"/>
        <w:numPr>
          <w:ilvl w:val="0"/>
          <w:numId w:val="8"/>
        </w:num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Решите уравнение (6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sin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x+5sinx-4</w:t>
      </w:r>
      <w:r>
        <w:rPr>
          <w:rFonts w:ascii="Times New Roman" w:eastAsiaTheme="minorEastAsia" w:hAnsi="Times New Roman" w:cs="Times New Roman"/>
          <w:sz w:val="28"/>
          <w:szCs w:val="28"/>
        </w:rPr>
        <w:t>)∙</w:t>
      </w:r>
      <w:r w:rsidR="00A65C2A" w:rsidRPr="0057502A">
        <w:rPr>
          <w:rFonts w:ascii="Times New Roman" w:eastAsiaTheme="minorEastAsia" w:hAnsi="Times New Roman" w:cs="Times New Roman"/>
          <w:position w:val="-8"/>
          <w:sz w:val="28"/>
          <w:szCs w:val="28"/>
        </w:rPr>
        <w:object w:dxaOrig="1040" w:dyaOrig="360">
          <v:shape id="_x0000_i1042" type="#_x0000_t75" style="width:52.3pt;height:18.35pt" o:ole="">
            <v:imagedata r:id="rId43" o:title=""/>
          </v:shape>
          <o:OLEObject Type="Embed" ProgID="Equation.3" ShapeID="_x0000_i1042" DrawAspect="Content" ObjectID="_1510871746" r:id="rId44"/>
        </w:objec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=0</w:t>
      </w:r>
    </w:p>
    <w:p w:rsidR="001F4761" w:rsidRPr="001F4761" w:rsidRDefault="001F4761" w:rsidP="00B12F34">
      <w:pPr>
        <w:ind w:left="360"/>
        <w:rPr>
          <w:rFonts w:ascii="Times New Roman" w:eastAsiaTheme="minorEastAsia" w:hAnsi="Times New Roman" w:cs="Times New Roman"/>
          <w:sz w:val="28"/>
          <w:szCs w:val="28"/>
        </w:rPr>
      </w:pPr>
    </w:p>
    <w:sectPr w:rsidR="001F4761" w:rsidRPr="001F4761" w:rsidSect="00C87E5E">
      <w:footerReference w:type="default" r:id="rId4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879" w:rsidRDefault="00097879" w:rsidP="00680D96">
      <w:pPr>
        <w:spacing w:after="0" w:line="240" w:lineRule="auto"/>
      </w:pPr>
      <w:r>
        <w:separator/>
      </w:r>
    </w:p>
  </w:endnote>
  <w:endnote w:type="continuationSeparator" w:id="0">
    <w:p w:rsidR="00097879" w:rsidRDefault="00097879" w:rsidP="00680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09253"/>
      <w:docPartObj>
        <w:docPartGallery w:val="Page Numbers (Bottom of Page)"/>
        <w:docPartUnique/>
      </w:docPartObj>
    </w:sdtPr>
    <w:sdtEndPr/>
    <w:sdtContent>
      <w:p w:rsidR="00A20862" w:rsidRDefault="00A2086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37C">
          <w:rPr>
            <w:noProof/>
          </w:rPr>
          <w:t>4</w:t>
        </w:r>
        <w:r>
          <w:fldChar w:fldCharType="end"/>
        </w:r>
      </w:p>
    </w:sdtContent>
  </w:sdt>
  <w:p w:rsidR="00A20862" w:rsidRDefault="00A2086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879" w:rsidRDefault="00097879" w:rsidP="00680D96">
      <w:pPr>
        <w:spacing w:after="0" w:line="240" w:lineRule="auto"/>
      </w:pPr>
      <w:r>
        <w:separator/>
      </w:r>
    </w:p>
  </w:footnote>
  <w:footnote w:type="continuationSeparator" w:id="0">
    <w:p w:rsidR="00097879" w:rsidRDefault="00097879" w:rsidP="00680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177A"/>
    <w:multiLevelType w:val="hybridMultilevel"/>
    <w:tmpl w:val="E2743148"/>
    <w:lvl w:ilvl="0" w:tplc="B89EF98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1E42506"/>
    <w:multiLevelType w:val="hybridMultilevel"/>
    <w:tmpl w:val="45C89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63E89"/>
    <w:multiLevelType w:val="hybridMultilevel"/>
    <w:tmpl w:val="1F4E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B094B"/>
    <w:multiLevelType w:val="hybridMultilevel"/>
    <w:tmpl w:val="B26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82B94"/>
    <w:multiLevelType w:val="hybridMultilevel"/>
    <w:tmpl w:val="046CDE22"/>
    <w:lvl w:ilvl="0" w:tplc="04190011">
      <w:start w:val="1"/>
      <w:numFmt w:val="decimal"/>
      <w:lvlText w:val="%1)"/>
      <w:lvlJc w:val="left"/>
      <w:pPr>
        <w:ind w:left="1158" w:hanging="360"/>
      </w:p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5">
    <w:nsid w:val="5BB90821"/>
    <w:multiLevelType w:val="hybridMultilevel"/>
    <w:tmpl w:val="4648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B7332"/>
    <w:multiLevelType w:val="hybridMultilevel"/>
    <w:tmpl w:val="456EFD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C01107"/>
    <w:multiLevelType w:val="hybridMultilevel"/>
    <w:tmpl w:val="DF1A623C"/>
    <w:lvl w:ilvl="0" w:tplc="068A20D4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BE3"/>
    <w:rsid w:val="0000257B"/>
    <w:rsid w:val="000530D2"/>
    <w:rsid w:val="00073E80"/>
    <w:rsid w:val="00097879"/>
    <w:rsid w:val="000B3DD9"/>
    <w:rsid w:val="000B69E3"/>
    <w:rsid w:val="00130788"/>
    <w:rsid w:val="0016784E"/>
    <w:rsid w:val="001A1CD7"/>
    <w:rsid w:val="001F4761"/>
    <w:rsid w:val="00217E7A"/>
    <w:rsid w:val="002272C9"/>
    <w:rsid w:val="00257A89"/>
    <w:rsid w:val="002A5C10"/>
    <w:rsid w:val="002C3EDF"/>
    <w:rsid w:val="00347F96"/>
    <w:rsid w:val="003D256A"/>
    <w:rsid w:val="003F08E9"/>
    <w:rsid w:val="003F0BEA"/>
    <w:rsid w:val="004358FD"/>
    <w:rsid w:val="00543A00"/>
    <w:rsid w:val="00572F0F"/>
    <w:rsid w:val="0057502A"/>
    <w:rsid w:val="00577CF9"/>
    <w:rsid w:val="0066493E"/>
    <w:rsid w:val="00670107"/>
    <w:rsid w:val="00671BC3"/>
    <w:rsid w:val="00680D96"/>
    <w:rsid w:val="0072797D"/>
    <w:rsid w:val="00772770"/>
    <w:rsid w:val="007E1BEC"/>
    <w:rsid w:val="008217AD"/>
    <w:rsid w:val="008640A0"/>
    <w:rsid w:val="008A1F5A"/>
    <w:rsid w:val="008B2DFB"/>
    <w:rsid w:val="008C52A8"/>
    <w:rsid w:val="008C6127"/>
    <w:rsid w:val="008D5327"/>
    <w:rsid w:val="009217CB"/>
    <w:rsid w:val="009269E2"/>
    <w:rsid w:val="009527BE"/>
    <w:rsid w:val="009533B2"/>
    <w:rsid w:val="00971C50"/>
    <w:rsid w:val="00986BEB"/>
    <w:rsid w:val="009B39AD"/>
    <w:rsid w:val="00A1185F"/>
    <w:rsid w:val="00A20862"/>
    <w:rsid w:val="00A22234"/>
    <w:rsid w:val="00A4239C"/>
    <w:rsid w:val="00A65C2A"/>
    <w:rsid w:val="00B03EB7"/>
    <w:rsid w:val="00B064D9"/>
    <w:rsid w:val="00B12F34"/>
    <w:rsid w:val="00B62BE3"/>
    <w:rsid w:val="00C236EA"/>
    <w:rsid w:val="00C55A83"/>
    <w:rsid w:val="00C8437C"/>
    <w:rsid w:val="00C87E5E"/>
    <w:rsid w:val="00CF1C5C"/>
    <w:rsid w:val="00D05495"/>
    <w:rsid w:val="00D265EE"/>
    <w:rsid w:val="00D31324"/>
    <w:rsid w:val="00D33629"/>
    <w:rsid w:val="00D74D01"/>
    <w:rsid w:val="00DA41CF"/>
    <w:rsid w:val="00E14107"/>
    <w:rsid w:val="00E422E3"/>
    <w:rsid w:val="00E46AE0"/>
    <w:rsid w:val="00E87B39"/>
    <w:rsid w:val="00E97957"/>
    <w:rsid w:val="00F527B9"/>
    <w:rsid w:val="00F84556"/>
    <w:rsid w:val="00FD5CC4"/>
    <w:rsid w:val="00FE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7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F527B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52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7B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F0BE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8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0D96"/>
  </w:style>
  <w:style w:type="paragraph" w:styleId="aa">
    <w:name w:val="footer"/>
    <w:basedOn w:val="a"/>
    <w:link w:val="ab"/>
    <w:uiPriority w:val="99"/>
    <w:unhideWhenUsed/>
    <w:rsid w:val="0068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0D96"/>
  </w:style>
  <w:style w:type="character" w:styleId="ac">
    <w:name w:val="Hyperlink"/>
    <w:basedOn w:val="a0"/>
    <w:uiPriority w:val="99"/>
    <w:unhideWhenUsed/>
    <w:rsid w:val="009217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7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F527B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52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7B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F0BE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8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0D96"/>
  </w:style>
  <w:style w:type="paragraph" w:styleId="aa">
    <w:name w:val="footer"/>
    <w:basedOn w:val="a"/>
    <w:link w:val="ab"/>
    <w:uiPriority w:val="99"/>
    <w:unhideWhenUsed/>
    <w:rsid w:val="0068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0D96"/>
  </w:style>
  <w:style w:type="character" w:styleId="ac">
    <w:name w:val="Hyperlink"/>
    <w:basedOn w:val="a0"/>
    <w:uiPriority w:val="99"/>
    <w:unhideWhenUsed/>
    <w:rsid w:val="009217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FB86C-A29D-4F7B-867F-D7CB1559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 Козляковская</dc:creator>
  <cp:lastModifiedBy>Фаузия</cp:lastModifiedBy>
  <cp:revision>4</cp:revision>
  <dcterms:created xsi:type="dcterms:W3CDTF">2015-12-05T20:17:00Z</dcterms:created>
  <dcterms:modified xsi:type="dcterms:W3CDTF">2015-12-05T21:48:00Z</dcterms:modified>
</cp:coreProperties>
</file>